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890F" w14:textId="100F0333" w:rsidR="00CB54DD" w:rsidRPr="003567C6" w:rsidRDefault="006C7F39">
      <w:pPr>
        <w:pStyle w:val="Text"/>
        <w:rPr>
          <w:rFonts w:ascii="Arial" w:eastAsia="Helvetica" w:hAnsi="Arial" w:cs="Arial"/>
          <w:i/>
          <w:iCs/>
          <w:color w:val="002060"/>
          <w:sz w:val="24"/>
          <w:szCs w:val="24"/>
        </w:rPr>
      </w:pPr>
      <w:r w:rsidRPr="003567C6">
        <w:rPr>
          <w:rFonts w:ascii="Arial" w:hAnsi="Arial" w:cs="Arial"/>
          <w:i/>
          <w:iCs/>
          <w:color w:val="002060"/>
          <w:sz w:val="24"/>
          <w:szCs w:val="24"/>
        </w:rPr>
        <w:t>Tisková zpráva k</w:t>
      </w:r>
      <w:r w:rsidRPr="003567C6">
        <w:rPr>
          <w:rFonts w:ascii="Arial" w:hAnsi="Arial" w:cs="Arial"/>
          <w:i/>
          <w:iCs/>
          <w:color w:val="002060"/>
          <w:sz w:val="24"/>
          <w:szCs w:val="24"/>
          <w:u w:color="002060"/>
        </w:rPr>
        <w:t xml:space="preserve"> okamžitému uveřejnění, Praha </w:t>
      </w:r>
      <w:r w:rsidR="00CF554F" w:rsidRPr="003567C6">
        <w:rPr>
          <w:rFonts w:ascii="Arial" w:hAnsi="Arial" w:cs="Arial"/>
          <w:i/>
          <w:iCs/>
          <w:color w:val="002060"/>
          <w:sz w:val="24"/>
          <w:szCs w:val="24"/>
          <w:u w:color="002060"/>
        </w:rPr>
        <w:t>3</w:t>
      </w:r>
      <w:r w:rsidRPr="003567C6">
        <w:rPr>
          <w:rFonts w:ascii="Arial" w:hAnsi="Arial" w:cs="Arial"/>
          <w:i/>
          <w:iCs/>
          <w:color w:val="002060"/>
          <w:sz w:val="24"/>
          <w:szCs w:val="24"/>
          <w:u w:color="002060"/>
        </w:rPr>
        <w:t>.11.2020, 12:00 UTC</w:t>
      </w:r>
    </w:p>
    <w:p w14:paraId="24484CB7" w14:textId="0B9E58CC" w:rsidR="00D24859" w:rsidRPr="003567C6" w:rsidRDefault="00D24859" w:rsidP="003567C6">
      <w:pPr>
        <w:pStyle w:val="Text"/>
        <w:tabs>
          <w:tab w:val="left" w:pos="2977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u w:color="002060"/>
        </w:rPr>
      </w:pPr>
    </w:p>
    <w:p w14:paraId="7B018F0B" w14:textId="7A7D8883" w:rsidR="00CB54DD" w:rsidRPr="003567C6" w:rsidRDefault="00CF554F" w:rsidP="001127D7">
      <w:pPr>
        <w:pStyle w:val="Text"/>
        <w:tabs>
          <w:tab w:val="left" w:pos="2977"/>
        </w:tabs>
        <w:spacing w:after="120" w:line="360" w:lineRule="auto"/>
        <w:rPr>
          <w:rFonts w:ascii="Helvetica" w:eastAsia="Helvetica" w:hAnsi="Helvetica" w:cs="Helvetica"/>
          <w:b/>
          <w:bCs/>
          <w:color w:val="002060"/>
          <w:sz w:val="24"/>
          <w:szCs w:val="24"/>
          <w:u w:color="002060"/>
        </w:rPr>
      </w:pPr>
      <w:r w:rsidRPr="003567C6">
        <w:rPr>
          <w:rFonts w:ascii="Helvetica" w:hAnsi="Helvetica"/>
          <w:b/>
          <w:bCs/>
          <w:color w:val="002060"/>
          <w:sz w:val="24"/>
          <w:szCs w:val="24"/>
          <w:u w:color="002060"/>
        </w:rPr>
        <w:t xml:space="preserve">STOP </w:t>
      </w:r>
      <w:r w:rsidR="00822D05" w:rsidRPr="003567C6">
        <w:rPr>
          <w:rFonts w:ascii="Helvetica" w:hAnsi="Helvetica"/>
          <w:b/>
          <w:bCs/>
          <w:color w:val="002060"/>
          <w:sz w:val="24"/>
          <w:szCs w:val="24"/>
          <w:u w:color="002060"/>
        </w:rPr>
        <w:t xml:space="preserve">dětským </w:t>
      </w:r>
      <w:r w:rsidRPr="003567C6">
        <w:rPr>
          <w:rFonts w:ascii="Helvetica" w:hAnsi="Helvetica"/>
          <w:b/>
          <w:bCs/>
          <w:color w:val="002060"/>
          <w:sz w:val="24"/>
          <w:szCs w:val="24"/>
          <w:u w:color="002060"/>
        </w:rPr>
        <w:t>potravinovým alergiím v České republice</w:t>
      </w:r>
    </w:p>
    <w:p w14:paraId="29DD921E" w14:textId="36F30A49" w:rsidR="00CF554F" w:rsidRPr="003567C6" w:rsidRDefault="00EA579D" w:rsidP="00CF554F">
      <w:pPr>
        <w:pStyle w:val="Text"/>
        <w:tabs>
          <w:tab w:val="left" w:pos="2977"/>
        </w:tabs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3567C6">
        <w:rPr>
          <w:rFonts w:ascii="Arial" w:hAnsi="Arial" w:cs="Arial"/>
          <w:i/>
          <w:iCs/>
          <w:color w:val="002060"/>
          <w:sz w:val="24"/>
          <w:szCs w:val="24"/>
        </w:rPr>
        <w:t>Praha</w:t>
      </w:r>
      <w:r w:rsidR="00BA6A97" w:rsidRPr="003567C6">
        <w:rPr>
          <w:rFonts w:ascii="Arial" w:hAnsi="Arial" w:cs="Arial"/>
          <w:i/>
          <w:iCs/>
          <w:color w:val="002060"/>
          <w:sz w:val="24"/>
          <w:szCs w:val="24"/>
        </w:rPr>
        <w:t xml:space="preserve"> 3.</w:t>
      </w:r>
      <w:r w:rsidR="00B61245" w:rsidRPr="003567C6">
        <w:rPr>
          <w:rFonts w:ascii="Arial" w:hAnsi="Arial" w:cs="Arial"/>
          <w:i/>
          <w:iCs/>
          <w:color w:val="002060"/>
          <w:sz w:val="24"/>
          <w:szCs w:val="24"/>
        </w:rPr>
        <w:t xml:space="preserve"> listopadu </w:t>
      </w:r>
      <w:r w:rsidR="00BA6A97" w:rsidRPr="003567C6">
        <w:rPr>
          <w:rFonts w:ascii="Arial" w:hAnsi="Arial" w:cs="Arial"/>
          <w:i/>
          <w:iCs/>
          <w:color w:val="002060"/>
          <w:sz w:val="24"/>
          <w:szCs w:val="24"/>
        </w:rPr>
        <w:t>2020</w:t>
      </w:r>
      <w:r w:rsidR="00BA6A97" w:rsidRPr="003567C6">
        <w:rPr>
          <w:rFonts w:ascii="Arial" w:hAnsi="Arial" w:cs="Arial"/>
          <w:color w:val="002060"/>
          <w:sz w:val="24"/>
          <w:szCs w:val="24"/>
        </w:rPr>
        <w:t xml:space="preserve"> </w:t>
      </w:r>
      <w:r w:rsidR="00B61245" w:rsidRPr="003567C6">
        <w:rPr>
          <w:rFonts w:ascii="Arial" w:hAnsi="Arial" w:cs="Arial"/>
          <w:color w:val="002060"/>
          <w:sz w:val="24"/>
          <w:szCs w:val="24"/>
        </w:rPr>
        <w:t xml:space="preserve">– </w:t>
      </w:r>
      <w:r w:rsidR="00013C75" w:rsidRPr="003567C6">
        <w:rPr>
          <w:rFonts w:ascii="Arial" w:hAnsi="Arial" w:cs="Arial"/>
          <w:color w:val="002060"/>
          <w:sz w:val="24"/>
          <w:szCs w:val="24"/>
        </w:rPr>
        <w:t xml:space="preserve">Výskyt </w:t>
      </w:r>
      <w:r w:rsidR="00CF554F" w:rsidRPr="003567C6">
        <w:rPr>
          <w:rFonts w:ascii="Arial" w:hAnsi="Arial" w:cs="Arial"/>
          <w:color w:val="002060"/>
          <w:sz w:val="24"/>
          <w:szCs w:val="24"/>
        </w:rPr>
        <w:t xml:space="preserve">potravinových alergií u kojenců a dětí se dramaticky zvyšuje. </w:t>
      </w:r>
      <w:r w:rsidR="00A462A2" w:rsidRPr="003567C6">
        <w:rPr>
          <w:rFonts w:ascii="Arial" w:hAnsi="Arial" w:cs="Arial"/>
          <w:color w:val="002060"/>
          <w:sz w:val="24"/>
          <w:szCs w:val="24"/>
        </w:rPr>
        <w:t>Pod</w:t>
      </w:r>
      <w:r w:rsidR="00D24859" w:rsidRPr="003567C6">
        <w:rPr>
          <w:rFonts w:ascii="Arial" w:hAnsi="Arial" w:cs="Arial"/>
          <w:color w:val="002060"/>
          <w:sz w:val="24"/>
          <w:szCs w:val="24"/>
        </w:rPr>
        <w:t xml:space="preserve">le </w:t>
      </w:r>
      <w:r w:rsidR="003522D0" w:rsidRPr="003567C6">
        <w:rPr>
          <w:rFonts w:ascii="Arial" w:hAnsi="Arial" w:cs="Arial"/>
          <w:color w:val="002060"/>
          <w:sz w:val="24"/>
          <w:szCs w:val="24"/>
        </w:rPr>
        <w:t xml:space="preserve">předběžných </w:t>
      </w:r>
      <w:r w:rsidR="00D24859" w:rsidRPr="003567C6">
        <w:rPr>
          <w:rFonts w:ascii="Arial" w:hAnsi="Arial" w:cs="Arial"/>
          <w:color w:val="002060"/>
          <w:sz w:val="24"/>
          <w:szCs w:val="24"/>
        </w:rPr>
        <w:t xml:space="preserve">výsledků </w:t>
      </w:r>
      <w:r w:rsidR="00CF554F" w:rsidRPr="003567C6">
        <w:rPr>
          <w:rFonts w:ascii="Arial" w:hAnsi="Arial" w:cs="Arial"/>
          <w:color w:val="002060"/>
          <w:sz w:val="24"/>
          <w:szCs w:val="24"/>
        </w:rPr>
        <w:t xml:space="preserve">několikaletého </w:t>
      </w:r>
      <w:r w:rsidR="00D24859" w:rsidRPr="003567C6">
        <w:rPr>
          <w:rFonts w:ascii="Arial" w:hAnsi="Arial" w:cs="Arial"/>
          <w:color w:val="002060"/>
          <w:sz w:val="24"/>
          <w:szCs w:val="24"/>
        </w:rPr>
        <w:t xml:space="preserve">probíhajícího </w:t>
      </w:r>
      <w:r w:rsidR="00CF554F" w:rsidRPr="003567C6">
        <w:rPr>
          <w:rFonts w:ascii="Arial" w:hAnsi="Arial" w:cs="Arial"/>
          <w:color w:val="002060"/>
          <w:sz w:val="24"/>
          <w:szCs w:val="24"/>
        </w:rPr>
        <w:t>výzkumu</w:t>
      </w:r>
      <w:r w:rsidR="00822D05" w:rsidRPr="003567C6">
        <w:rPr>
          <w:rFonts w:ascii="Arial" w:hAnsi="Arial" w:cs="Arial"/>
          <w:color w:val="002060"/>
          <w:sz w:val="24"/>
          <w:szCs w:val="24"/>
        </w:rPr>
        <w:t xml:space="preserve"> trápí </w:t>
      </w:r>
      <w:r w:rsidR="003522D0" w:rsidRPr="003567C6">
        <w:rPr>
          <w:rFonts w:ascii="Arial" w:hAnsi="Arial" w:cs="Arial"/>
          <w:color w:val="002060"/>
          <w:sz w:val="24"/>
          <w:szCs w:val="24"/>
        </w:rPr>
        <w:t xml:space="preserve">potravinové alergie </w:t>
      </w:r>
      <w:r w:rsidRPr="003567C6">
        <w:rPr>
          <w:rFonts w:ascii="Arial" w:hAnsi="Arial" w:cs="Arial"/>
          <w:color w:val="002060"/>
          <w:sz w:val="24"/>
          <w:szCs w:val="24"/>
        </w:rPr>
        <w:t>80–</w:t>
      </w:r>
      <w:r w:rsidR="00822D05" w:rsidRPr="003567C6">
        <w:rPr>
          <w:rFonts w:ascii="Arial" w:hAnsi="Arial" w:cs="Arial"/>
          <w:color w:val="002060"/>
          <w:sz w:val="24"/>
          <w:szCs w:val="24"/>
        </w:rPr>
        <w:t>90 % dět</w:t>
      </w:r>
      <w:r w:rsidR="00D24859" w:rsidRPr="003567C6">
        <w:rPr>
          <w:rFonts w:ascii="Arial" w:hAnsi="Arial" w:cs="Arial"/>
          <w:color w:val="002060"/>
          <w:sz w:val="24"/>
          <w:szCs w:val="24"/>
        </w:rPr>
        <w:t>í</w:t>
      </w:r>
      <w:r w:rsidR="00822D05" w:rsidRPr="003567C6">
        <w:rPr>
          <w:rFonts w:ascii="Arial" w:hAnsi="Arial" w:cs="Arial"/>
          <w:color w:val="002060"/>
          <w:sz w:val="24"/>
          <w:szCs w:val="24"/>
        </w:rPr>
        <w:t xml:space="preserve"> do 3 let</w:t>
      </w:r>
      <w:r w:rsidR="00CF554F" w:rsidRPr="003567C6">
        <w:rPr>
          <w:rFonts w:ascii="Arial" w:hAnsi="Arial" w:cs="Arial"/>
          <w:color w:val="002060"/>
          <w:sz w:val="24"/>
          <w:szCs w:val="24"/>
        </w:rPr>
        <w:t>. Projevy potravinové alergie jsou stále ignorovány a bagatelizovány. Nejčastěji způsobuj</w:t>
      </w:r>
      <w:r w:rsidRPr="003567C6">
        <w:rPr>
          <w:rFonts w:ascii="Arial" w:hAnsi="Arial" w:cs="Arial"/>
          <w:color w:val="002060"/>
          <w:sz w:val="24"/>
          <w:szCs w:val="24"/>
        </w:rPr>
        <w:t xml:space="preserve">í koliky, ekzémy, </w:t>
      </w:r>
      <w:proofErr w:type="spellStart"/>
      <w:r w:rsidRPr="003567C6">
        <w:rPr>
          <w:rFonts w:ascii="Arial" w:hAnsi="Arial" w:cs="Arial"/>
          <w:color w:val="002060"/>
          <w:sz w:val="24"/>
          <w:szCs w:val="24"/>
        </w:rPr>
        <w:t>ublinkávání</w:t>
      </w:r>
      <w:proofErr w:type="spellEnd"/>
      <w:r w:rsidRPr="003567C6">
        <w:rPr>
          <w:rFonts w:ascii="Arial" w:hAnsi="Arial" w:cs="Arial"/>
          <w:color w:val="002060"/>
          <w:sz w:val="24"/>
          <w:szCs w:val="24"/>
        </w:rPr>
        <w:t xml:space="preserve"> a </w:t>
      </w:r>
      <w:r w:rsidR="00CF554F" w:rsidRPr="003567C6">
        <w:rPr>
          <w:rFonts w:ascii="Arial" w:hAnsi="Arial" w:cs="Arial"/>
          <w:color w:val="002060"/>
          <w:sz w:val="24"/>
          <w:szCs w:val="24"/>
        </w:rPr>
        <w:t xml:space="preserve">problémy se stolicí. </w:t>
      </w:r>
      <w:r w:rsidR="00D24859" w:rsidRPr="003567C6">
        <w:rPr>
          <w:rFonts w:ascii="Arial" w:hAnsi="Arial" w:cs="Arial"/>
          <w:color w:val="002060"/>
          <w:sz w:val="24"/>
          <w:szCs w:val="24"/>
        </w:rPr>
        <w:t>Byl vytvořen a ověřen postup</w:t>
      </w:r>
      <w:r w:rsidR="00CF554F" w:rsidRPr="003567C6">
        <w:rPr>
          <w:rFonts w:ascii="Arial" w:hAnsi="Arial" w:cs="Arial"/>
          <w:color w:val="002060"/>
          <w:sz w:val="24"/>
          <w:szCs w:val="24"/>
        </w:rPr>
        <w:t xml:space="preserve">, jak se potravinových alergií spolehlivě zbavit. </w:t>
      </w:r>
      <w:r w:rsidR="003B2A22" w:rsidRPr="003567C6">
        <w:rPr>
          <w:rFonts w:ascii="Arial" w:hAnsi="Arial" w:cs="Arial"/>
          <w:color w:val="002060"/>
          <w:sz w:val="24"/>
          <w:szCs w:val="24"/>
        </w:rPr>
        <w:t>V</w:t>
      </w:r>
      <w:r w:rsidR="00CF554F" w:rsidRPr="003567C6">
        <w:rPr>
          <w:rFonts w:ascii="Arial" w:hAnsi="Arial" w:cs="Arial"/>
          <w:color w:val="002060"/>
          <w:sz w:val="24"/>
          <w:szCs w:val="24"/>
        </w:rPr>
        <w:t>ětšina maminek netuší, že čelí potravinovým alergiím</w:t>
      </w:r>
      <w:r w:rsidR="001127D7" w:rsidRPr="003567C6">
        <w:rPr>
          <w:rFonts w:ascii="Arial" w:hAnsi="Arial" w:cs="Arial"/>
          <w:color w:val="002060"/>
          <w:sz w:val="24"/>
          <w:szCs w:val="24"/>
        </w:rPr>
        <w:t>, proto se potíže táhnou i řadu měsíců či let.</w:t>
      </w:r>
    </w:p>
    <w:p w14:paraId="05D985DF" w14:textId="51F6A38C" w:rsidR="00CB54DD" w:rsidRPr="003567C6" w:rsidRDefault="00822D05">
      <w:pPr>
        <w:pStyle w:val="Text"/>
        <w:tabs>
          <w:tab w:val="left" w:pos="2977"/>
        </w:tabs>
        <w:spacing w:after="120"/>
        <w:jc w:val="both"/>
        <w:rPr>
          <w:rFonts w:ascii="Arial" w:eastAsia="Helvetica" w:hAnsi="Arial" w:cs="Arial"/>
          <w:color w:val="002060"/>
          <w:sz w:val="24"/>
          <w:szCs w:val="24"/>
          <w:u w:color="002060"/>
        </w:rPr>
      </w:pPr>
      <w:r w:rsidRPr="003567C6">
        <w:rPr>
          <w:rFonts w:ascii="Arial" w:hAnsi="Arial" w:cs="Arial"/>
          <w:color w:val="002060"/>
          <w:sz w:val="24"/>
          <w:szCs w:val="24"/>
          <w:u w:color="002060"/>
        </w:rPr>
        <w:t>„</w:t>
      </w:r>
      <w:r w:rsidR="006C7F39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Neřešená potravinová alergie přetrvává </w:t>
      </w:r>
      <w:r w:rsidR="00100F60" w:rsidRPr="003567C6">
        <w:rPr>
          <w:rFonts w:ascii="Arial" w:hAnsi="Arial" w:cs="Arial"/>
          <w:color w:val="002060"/>
          <w:sz w:val="24"/>
          <w:szCs w:val="24"/>
          <w:u w:color="002060"/>
        </w:rPr>
        <w:t>a překlápí se do dalších forem alergií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, což</w:t>
      </w:r>
      <w:r w:rsidR="00100F60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</w:t>
      </w:r>
      <w:r w:rsidR="006C7F39" w:rsidRPr="003567C6">
        <w:rPr>
          <w:rFonts w:ascii="Arial" w:hAnsi="Arial" w:cs="Arial"/>
          <w:color w:val="002060"/>
          <w:sz w:val="24"/>
          <w:szCs w:val="24"/>
          <w:u w:color="002060"/>
        </w:rPr>
        <w:t>v</w:t>
      </w:r>
      <w:r w:rsidR="00BA6A97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ede k </w:t>
      </w:r>
      <w:r w:rsidR="006C7F39" w:rsidRPr="003567C6">
        <w:rPr>
          <w:rFonts w:ascii="Arial" w:hAnsi="Arial" w:cs="Arial"/>
          <w:color w:val="002060"/>
          <w:sz w:val="24"/>
          <w:szCs w:val="24"/>
          <w:u w:color="002060"/>
        </w:rPr>
        <w:t>celoživotní</w:t>
      </w:r>
      <w:r w:rsidR="00BA6A97" w:rsidRPr="003567C6">
        <w:rPr>
          <w:rFonts w:ascii="Arial" w:hAnsi="Arial" w:cs="Arial"/>
          <w:color w:val="002060"/>
          <w:sz w:val="24"/>
          <w:szCs w:val="24"/>
          <w:u w:color="002060"/>
        </w:rPr>
        <w:t>m</w:t>
      </w:r>
      <w:r w:rsidR="006C7F39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omezení</w:t>
      </w:r>
      <w:r w:rsidR="00BA6A97" w:rsidRPr="003567C6">
        <w:rPr>
          <w:rFonts w:ascii="Arial" w:hAnsi="Arial" w:cs="Arial"/>
          <w:color w:val="002060"/>
          <w:sz w:val="24"/>
          <w:szCs w:val="24"/>
          <w:u w:color="002060"/>
        </w:rPr>
        <w:t>m</w:t>
      </w:r>
      <w:r w:rsidR="00AF598E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, která </w:t>
      </w:r>
      <w:r w:rsidR="006C7F39" w:rsidRPr="003567C6">
        <w:rPr>
          <w:rFonts w:ascii="Arial" w:hAnsi="Arial" w:cs="Arial"/>
          <w:color w:val="002060"/>
          <w:sz w:val="24"/>
          <w:szCs w:val="24"/>
          <w:u w:color="002060"/>
        </w:rPr>
        <w:t>snižuj</w:t>
      </w:r>
      <w:r w:rsidR="00AF598E" w:rsidRPr="003567C6">
        <w:rPr>
          <w:rFonts w:ascii="Arial" w:hAnsi="Arial" w:cs="Arial"/>
          <w:color w:val="002060"/>
          <w:sz w:val="24"/>
          <w:szCs w:val="24"/>
          <w:u w:color="002060"/>
        </w:rPr>
        <w:t>í</w:t>
      </w:r>
      <w:r w:rsidR="006C7F39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kvalitu života</w:t>
      </w:r>
      <w:r w:rsidR="003B2A22" w:rsidRPr="003567C6">
        <w:rPr>
          <w:rFonts w:ascii="Arial" w:hAnsi="Arial" w:cs="Arial"/>
          <w:color w:val="002060"/>
          <w:sz w:val="24"/>
          <w:szCs w:val="24"/>
          <w:u w:color="002060"/>
        </w:rPr>
        <w:t>,“ uv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>ádí</w:t>
      </w:r>
      <w:r w:rsidR="003B2A22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Ludmila Jiříčková, Detektiv potravinových alergií, autorka metody, která nabízí řešení a je založen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a</w:t>
      </w:r>
      <w:r w:rsidR="003B2A22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na individuálním přístupu 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ke</w:t>
      </w:r>
      <w:r w:rsidR="003B2A22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každé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mu</w:t>
      </w:r>
      <w:r w:rsidR="003B2A22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dítě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ti</w:t>
      </w:r>
      <w:r w:rsidR="003B2A22" w:rsidRPr="003567C6">
        <w:rPr>
          <w:rFonts w:ascii="Arial" w:hAnsi="Arial" w:cs="Arial"/>
          <w:color w:val="002060"/>
          <w:sz w:val="24"/>
          <w:szCs w:val="24"/>
          <w:u w:color="002060"/>
        </w:rPr>
        <w:t>.</w:t>
      </w:r>
    </w:p>
    <w:p w14:paraId="3783A72D" w14:textId="1AEBD8BF" w:rsidR="00CB54DD" w:rsidRPr="003567C6" w:rsidRDefault="006C7F39" w:rsidP="00B61245">
      <w:pPr>
        <w:pStyle w:val="Text"/>
        <w:tabs>
          <w:tab w:val="left" w:pos="2977"/>
        </w:tabs>
        <w:spacing w:after="120"/>
        <w:jc w:val="both"/>
        <w:rPr>
          <w:rFonts w:ascii="Arial" w:hAnsi="Arial" w:cs="Arial"/>
          <w:color w:val="002060"/>
          <w:sz w:val="24"/>
          <w:szCs w:val="24"/>
          <w:u w:color="002060"/>
        </w:rPr>
      </w:pPr>
      <w:r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Cílem </w:t>
      </w:r>
      <w:r w:rsidR="003B2A22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nového 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projektu </w:t>
      </w:r>
      <w:r w:rsidR="00A462A2" w:rsidRPr="003567C6">
        <w:rPr>
          <w:rFonts w:ascii="Arial" w:hAnsi="Arial" w:cs="Arial"/>
          <w:color w:val="002060"/>
          <w:sz w:val="24"/>
          <w:szCs w:val="24"/>
          <w:u w:color="002060"/>
        </w:rPr>
        <w:t>„</w:t>
      </w:r>
      <w:r w:rsidR="005A324A" w:rsidRPr="003567C6">
        <w:rPr>
          <w:rFonts w:ascii="Arial" w:hAnsi="Arial" w:cs="Arial"/>
          <w:color w:val="002060"/>
          <w:sz w:val="24"/>
          <w:szCs w:val="24"/>
          <w:u w:color="002060"/>
        </w:rPr>
        <w:t>STOP potravinovým alergiím v</w:t>
      </w:r>
      <w:r w:rsidR="00A462A2" w:rsidRPr="003567C6">
        <w:rPr>
          <w:rFonts w:ascii="Arial" w:hAnsi="Arial" w:cs="Arial"/>
          <w:color w:val="002060"/>
          <w:sz w:val="24"/>
          <w:szCs w:val="24"/>
          <w:u w:color="002060"/>
        </w:rPr>
        <w:t> </w:t>
      </w:r>
      <w:r w:rsidR="005A324A" w:rsidRPr="003567C6">
        <w:rPr>
          <w:rFonts w:ascii="Arial" w:hAnsi="Arial" w:cs="Arial"/>
          <w:color w:val="002060"/>
          <w:sz w:val="24"/>
          <w:szCs w:val="24"/>
          <w:u w:color="002060"/>
        </w:rPr>
        <w:t>ČR</w:t>
      </w:r>
      <w:r w:rsidR="00A462A2" w:rsidRPr="003567C6">
        <w:rPr>
          <w:rFonts w:ascii="Arial" w:hAnsi="Arial" w:cs="Arial"/>
          <w:color w:val="002060"/>
          <w:sz w:val="24"/>
          <w:szCs w:val="24"/>
          <w:u w:color="002060"/>
        </w:rPr>
        <w:t>“</w:t>
      </w:r>
      <w:r w:rsidR="005A324A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je zvýšení povědomí o potravinových alergiích a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</w:t>
      </w:r>
      <w:r w:rsidR="005A324A" w:rsidRPr="003567C6">
        <w:rPr>
          <w:rFonts w:ascii="Arial" w:hAnsi="Arial" w:cs="Arial"/>
          <w:color w:val="002060"/>
          <w:sz w:val="24"/>
          <w:szCs w:val="24"/>
          <w:u w:color="002060"/>
        </w:rPr>
        <w:t>pomoc s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rozpoznání</w:t>
      </w:r>
      <w:r w:rsidR="005A324A" w:rsidRPr="003567C6">
        <w:rPr>
          <w:rFonts w:ascii="Arial" w:hAnsi="Arial" w:cs="Arial"/>
          <w:color w:val="002060"/>
          <w:sz w:val="24"/>
          <w:szCs w:val="24"/>
          <w:u w:color="002060"/>
        </w:rPr>
        <w:t>m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i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</w:t>
      </w:r>
      <w:r w:rsidR="005A324A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řešením 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>obtíží, které způsobují.</w:t>
      </w:r>
      <w:r w:rsidR="00B61245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>Jakákoli</w:t>
      </w:r>
      <w:r w:rsidR="00A462A2" w:rsidRPr="003567C6">
        <w:rPr>
          <w:rFonts w:ascii="Arial" w:hAnsi="Arial" w:cs="Arial"/>
          <w:color w:val="002060"/>
          <w:sz w:val="24"/>
          <w:szCs w:val="24"/>
          <w:u w:color="002060"/>
        </w:rPr>
        <w:t>v potravina může být alergenem!</w:t>
      </w:r>
    </w:p>
    <w:p w14:paraId="49178B7C" w14:textId="488A9BDA" w:rsidR="008C72CA" w:rsidRPr="003567C6" w:rsidRDefault="008C72CA" w:rsidP="008C72CA">
      <w:pPr>
        <w:pStyle w:val="Text"/>
        <w:tabs>
          <w:tab w:val="left" w:pos="2977"/>
        </w:tabs>
        <w:spacing w:after="120"/>
        <w:jc w:val="both"/>
        <w:rPr>
          <w:rFonts w:ascii="Arial" w:hAnsi="Arial" w:cs="Arial"/>
          <w:color w:val="002060"/>
          <w:sz w:val="24"/>
          <w:szCs w:val="24"/>
          <w:u w:color="002060"/>
        </w:rPr>
      </w:pPr>
      <w:r w:rsidRPr="003567C6">
        <w:rPr>
          <w:rFonts w:ascii="Arial" w:hAnsi="Arial" w:cs="Arial"/>
          <w:color w:val="002060"/>
          <w:sz w:val="24"/>
          <w:szCs w:val="24"/>
          <w:u w:color="002060"/>
        </w:rPr>
        <w:t>Řešení existuje. V online kurzu vytvořeném na základě osobních zkušeností s třemi dětmi</w:t>
      </w:r>
      <w:r w:rsidR="00D24859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autorky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. Postup </w:t>
      </w:r>
      <w:r w:rsidR="00D24859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byl ověřen 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>s více než 400 m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aminkami v průběhu posledních 4 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>let. Metoda "Detektiva potravinových alergií" pomáhá rozpoznat, na které potraviny mají děti alergii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,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a </w:t>
      </w:r>
      <w:r w:rsidR="00902A9E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nabízí návod, 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>jak se zbavit akutních zdravotních problémů v krátkém čase. Všechny problematické potraviny se po čase zavád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ěj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>í zpět, a tak jsou děti zcela bez stravovacích omezení.</w:t>
      </w:r>
    </w:p>
    <w:p w14:paraId="6AA67FF9" w14:textId="2AAD9CC3" w:rsidR="008C72CA" w:rsidRPr="003567C6" w:rsidRDefault="008C72CA" w:rsidP="008C72CA">
      <w:pPr>
        <w:pStyle w:val="Text"/>
        <w:tabs>
          <w:tab w:val="left" w:pos="2977"/>
        </w:tabs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Zapojte se do medializace projektu </w:t>
      </w:r>
      <w:r w:rsidR="00A462A2" w:rsidRPr="003567C6">
        <w:rPr>
          <w:rFonts w:ascii="Arial" w:hAnsi="Arial" w:cs="Arial"/>
          <w:color w:val="002060"/>
          <w:sz w:val="24"/>
          <w:szCs w:val="24"/>
          <w:u w:color="002060"/>
        </w:rPr>
        <w:t>„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>STOP potravinovým alergiím v</w:t>
      </w:r>
      <w:r w:rsidR="00A462A2" w:rsidRPr="003567C6">
        <w:rPr>
          <w:rFonts w:ascii="Arial" w:hAnsi="Arial" w:cs="Arial"/>
          <w:color w:val="002060"/>
          <w:sz w:val="24"/>
          <w:szCs w:val="24"/>
          <w:u w:color="002060"/>
        </w:rPr>
        <w:t> 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>ČR</w:t>
      </w:r>
      <w:r w:rsidR="00A462A2" w:rsidRPr="003567C6">
        <w:rPr>
          <w:rFonts w:ascii="Arial" w:hAnsi="Arial" w:cs="Arial"/>
          <w:color w:val="002060"/>
          <w:sz w:val="24"/>
          <w:szCs w:val="24"/>
          <w:u w:color="002060"/>
        </w:rPr>
        <w:t>“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>. Pomůžete maminkám najít řešení z často bezvýchodné situace. Kontaktujte mě pro rozhovor, účast na akci, konferenci, TV vysílání, diskuzi</w:t>
      </w:r>
      <w:r w:rsidR="00D24859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či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</w:t>
      </w:r>
      <w:r w:rsidR="00902A9E"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v 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>rozhlasovém pořadu.</w:t>
      </w:r>
    </w:p>
    <w:p w14:paraId="6EB922DF" w14:textId="6163B2FD" w:rsidR="001127D7" w:rsidRPr="003567C6" w:rsidRDefault="003567C6">
      <w:pPr>
        <w:pStyle w:val="Text"/>
        <w:tabs>
          <w:tab w:val="left" w:pos="2977"/>
        </w:tabs>
        <w:spacing w:after="0" w:line="240" w:lineRule="auto"/>
        <w:rPr>
          <w:rFonts w:ascii="Arial" w:hAnsi="Arial" w:cs="Arial"/>
          <w:color w:val="002060"/>
          <w:sz w:val="24"/>
          <w:szCs w:val="24"/>
          <w:u w:color="002060"/>
        </w:rPr>
      </w:pPr>
      <w:r w:rsidRPr="003567C6">
        <w:rPr>
          <w:rFonts w:ascii="Arial" w:eastAsia="Times New Roman" w:hAnsi="Arial" w:cs="Arial"/>
          <w:b/>
          <w:bCs/>
          <w:noProof/>
          <w:color w:val="002060"/>
          <w:sz w:val="24"/>
          <w:szCs w:val="24"/>
          <w:u w:color="002060"/>
          <w:lang w:eastAsia="zh-CN"/>
        </w:rPr>
        <w:drawing>
          <wp:anchor distT="0" distB="0" distL="0" distR="0" simplePos="0" relativeHeight="251659264" behindDoc="0" locked="0" layoutInCell="1" allowOverlap="1" wp14:anchorId="4C1675DF" wp14:editId="412B0BD1">
            <wp:simplePos x="0" y="0"/>
            <wp:positionH relativeFrom="leftMargin">
              <wp:posOffset>1014095</wp:posOffset>
            </wp:positionH>
            <wp:positionV relativeFrom="paragraph">
              <wp:posOffset>12700</wp:posOffset>
            </wp:positionV>
            <wp:extent cx="581025" cy="758825"/>
            <wp:effectExtent l="0" t="0" r="0" b="0"/>
            <wp:wrapNone/>
            <wp:docPr id="1073741826" name="officeArt object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close up of a logoDescription automatically generated" descr="A close up of a logo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5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665A7" w14:textId="153856B0" w:rsidR="008C72CA" w:rsidRPr="003567C6" w:rsidRDefault="003567C6" w:rsidP="003567C6">
      <w:pPr>
        <w:pStyle w:val="Text"/>
        <w:tabs>
          <w:tab w:val="left" w:pos="2977"/>
        </w:tabs>
        <w:spacing w:after="0" w:line="240" w:lineRule="auto"/>
        <w:ind w:left="1418"/>
        <w:rPr>
          <w:rFonts w:ascii="Arial" w:hAnsi="Arial" w:cs="Arial"/>
          <w:color w:val="002060"/>
          <w:sz w:val="24"/>
          <w:szCs w:val="24"/>
          <w:u w:color="002060"/>
        </w:rPr>
      </w:pPr>
      <w:r>
        <w:rPr>
          <w:rFonts w:ascii="Arial" w:hAnsi="Arial" w:cs="Arial"/>
          <w:color w:val="002060"/>
          <w:sz w:val="24"/>
          <w:szCs w:val="24"/>
          <w:u w:color="002060"/>
        </w:rPr>
        <w:t>Detektiv potravinových alergií s.r.o.</w:t>
      </w:r>
    </w:p>
    <w:p w14:paraId="079E3DB9" w14:textId="1CCAD10F" w:rsidR="00CB54DD" w:rsidRPr="003567C6" w:rsidRDefault="006C7F39" w:rsidP="003567C6">
      <w:pPr>
        <w:pStyle w:val="Text"/>
        <w:tabs>
          <w:tab w:val="left" w:pos="2977"/>
        </w:tabs>
        <w:spacing w:after="0" w:line="240" w:lineRule="auto"/>
        <w:ind w:left="1418"/>
        <w:rPr>
          <w:rFonts w:ascii="Arial" w:eastAsia="Helvetica" w:hAnsi="Arial" w:cs="Arial"/>
          <w:color w:val="002060"/>
          <w:sz w:val="24"/>
          <w:szCs w:val="24"/>
          <w:u w:color="002060"/>
        </w:rPr>
      </w:pPr>
      <w:r w:rsidRPr="003567C6">
        <w:rPr>
          <w:rFonts w:ascii="Arial" w:hAnsi="Arial" w:cs="Arial"/>
          <w:color w:val="002060"/>
          <w:sz w:val="24"/>
          <w:szCs w:val="24"/>
          <w:u w:color="002060"/>
        </w:rPr>
        <w:t>Ing. Ludmila Jiříčková</w:t>
      </w:r>
    </w:p>
    <w:p w14:paraId="45072200" w14:textId="77777777" w:rsidR="003567C6" w:rsidRDefault="006C7F39" w:rsidP="003567C6">
      <w:pPr>
        <w:pStyle w:val="Text"/>
        <w:tabs>
          <w:tab w:val="left" w:pos="2977"/>
        </w:tabs>
        <w:spacing w:after="120" w:line="240" w:lineRule="auto"/>
        <w:ind w:left="1418"/>
        <w:rPr>
          <w:rFonts w:ascii="Arial" w:hAnsi="Arial" w:cs="Arial"/>
          <w:color w:val="002060"/>
          <w:sz w:val="24"/>
          <w:szCs w:val="24"/>
          <w:u w:color="002060"/>
        </w:rPr>
      </w:pPr>
      <w:r w:rsidRPr="003567C6">
        <w:rPr>
          <w:rFonts w:ascii="Arial" w:hAnsi="Arial" w:cs="Arial"/>
          <w:color w:val="002060"/>
          <w:sz w:val="24"/>
          <w:szCs w:val="24"/>
          <w:u w:color="002060"/>
        </w:rPr>
        <w:t>Jednatelka</w:t>
      </w:r>
    </w:p>
    <w:p w14:paraId="54BE1C0F" w14:textId="77777777" w:rsidR="003567C6" w:rsidRDefault="003567C6" w:rsidP="00604514">
      <w:pPr>
        <w:pStyle w:val="Text"/>
        <w:tabs>
          <w:tab w:val="left" w:pos="2977"/>
        </w:tabs>
        <w:spacing w:after="120" w:line="240" w:lineRule="auto"/>
        <w:rPr>
          <w:rFonts w:ascii="Arial" w:hAnsi="Arial" w:cs="Arial"/>
          <w:color w:val="002060"/>
          <w:sz w:val="24"/>
          <w:szCs w:val="24"/>
          <w:u w:color="002060"/>
        </w:rPr>
      </w:pPr>
      <w:bookmarkStart w:id="0" w:name="_GoBack"/>
      <w:bookmarkEnd w:id="0"/>
    </w:p>
    <w:p w14:paraId="177DD179" w14:textId="4666119A" w:rsidR="003567C6" w:rsidRDefault="006C7F39" w:rsidP="00604514">
      <w:pPr>
        <w:pStyle w:val="Text"/>
        <w:tabs>
          <w:tab w:val="left" w:pos="2977"/>
        </w:tabs>
        <w:spacing w:after="120" w:line="240" w:lineRule="auto"/>
        <w:rPr>
          <w:rFonts w:ascii="Arial" w:hAnsi="Arial" w:cs="Arial"/>
          <w:b/>
          <w:bCs/>
          <w:color w:val="002060"/>
          <w:sz w:val="24"/>
          <w:szCs w:val="24"/>
          <w:u w:color="002060"/>
        </w:rPr>
      </w:pPr>
      <w:r w:rsidRPr="003567C6">
        <w:rPr>
          <w:rFonts w:ascii="Arial" w:hAnsi="Arial" w:cs="Arial"/>
          <w:color w:val="002060"/>
          <w:sz w:val="24"/>
          <w:szCs w:val="24"/>
          <w:u w:color="002060"/>
        </w:rPr>
        <w:t>Mediální kontakt:</w:t>
      </w:r>
      <w:r w:rsidRPr="003567C6">
        <w:rPr>
          <w:rFonts w:ascii="Arial" w:hAnsi="Arial" w:cs="Arial"/>
          <w:b/>
          <w:bCs/>
          <w:color w:val="002060"/>
          <w:sz w:val="24"/>
          <w:szCs w:val="24"/>
          <w:u w:color="002060"/>
        </w:rPr>
        <w:t xml:space="preserve"> </w:t>
      </w:r>
    </w:p>
    <w:p w14:paraId="5CB2A2A5" w14:textId="54C15244" w:rsidR="00CB54DD" w:rsidRPr="003567C6" w:rsidRDefault="001127D7" w:rsidP="00604514">
      <w:pPr>
        <w:pStyle w:val="Text"/>
        <w:tabs>
          <w:tab w:val="left" w:pos="2977"/>
        </w:tabs>
        <w:spacing w:after="120" w:line="240" w:lineRule="auto"/>
        <w:rPr>
          <w:rFonts w:ascii="Arial" w:hAnsi="Arial" w:cs="Arial"/>
          <w:b/>
          <w:bCs/>
          <w:color w:val="002060"/>
          <w:sz w:val="24"/>
          <w:szCs w:val="24"/>
          <w:u w:color="002060"/>
        </w:rPr>
      </w:pPr>
      <w:r w:rsidRPr="003567C6">
        <w:rPr>
          <w:rFonts w:ascii="Arial" w:hAnsi="Arial" w:cs="Arial"/>
          <w:color w:val="002060"/>
          <w:sz w:val="24"/>
          <w:szCs w:val="24"/>
          <w:u w:color="002060"/>
        </w:rPr>
        <w:t>Ludmila Jiříčková,</w:t>
      </w:r>
      <w:r w:rsidRPr="003567C6">
        <w:rPr>
          <w:rFonts w:ascii="Arial" w:hAnsi="Arial" w:cs="Arial"/>
          <w:b/>
          <w:bCs/>
          <w:color w:val="002060"/>
          <w:sz w:val="24"/>
          <w:szCs w:val="24"/>
          <w:u w:color="002060"/>
        </w:rPr>
        <w:t xml:space="preserve"> </w:t>
      </w:r>
      <w:r w:rsidR="006C7F39" w:rsidRPr="003567C6">
        <w:rPr>
          <w:rFonts w:ascii="Arial" w:hAnsi="Arial" w:cs="Arial"/>
          <w:b/>
          <w:bCs/>
          <w:color w:val="002060"/>
          <w:sz w:val="24"/>
          <w:szCs w:val="24"/>
          <w:u w:color="002060"/>
        </w:rPr>
        <w:t xml:space="preserve">+420 602 794 403, </w:t>
      </w:r>
      <w:hyperlink r:id="rId7" w:history="1">
        <w:r w:rsidR="00581FBE" w:rsidRPr="003567C6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lida@lidajirickova.cz</w:t>
        </w:r>
      </w:hyperlink>
      <w:r w:rsidR="006C7F39" w:rsidRPr="003567C6">
        <w:rPr>
          <w:rFonts w:ascii="Arial" w:hAnsi="Arial" w:cs="Arial"/>
          <w:b/>
          <w:bCs/>
          <w:color w:val="002060"/>
          <w:sz w:val="24"/>
          <w:szCs w:val="24"/>
          <w:u w:color="002060"/>
        </w:rPr>
        <w:t xml:space="preserve"> </w:t>
      </w:r>
    </w:p>
    <w:p w14:paraId="3DF2EFCE" w14:textId="5EF50651" w:rsidR="003567C6" w:rsidRPr="003567C6" w:rsidRDefault="003567C6" w:rsidP="00604514">
      <w:pPr>
        <w:pStyle w:val="Text"/>
        <w:tabs>
          <w:tab w:val="left" w:pos="2977"/>
        </w:tabs>
        <w:spacing w:after="120" w:line="240" w:lineRule="auto"/>
        <w:rPr>
          <w:rFonts w:ascii="Arial" w:hAnsi="Arial" w:cs="Arial"/>
          <w:b/>
          <w:bCs/>
          <w:color w:val="002060"/>
          <w:sz w:val="24"/>
          <w:szCs w:val="24"/>
          <w:u w:color="002060"/>
        </w:rPr>
      </w:pPr>
      <w:hyperlink r:id="rId8" w:history="1">
        <w:r w:rsidRPr="003567C6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</w:rPr>
          <w:t>www.lidajirickova.cz</w:t>
        </w:r>
      </w:hyperlink>
      <w:r w:rsidRPr="003567C6">
        <w:rPr>
          <w:rFonts w:ascii="Arial" w:hAnsi="Arial" w:cs="Arial"/>
          <w:b/>
          <w:bCs/>
          <w:color w:val="002060"/>
          <w:sz w:val="24"/>
          <w:szCs w:val="24"/>
          <w:u w:color="002060"/>
        </w:rPr>
        <w:t xml:space="preserve"> </w:t>
      </w:r>
    </w:p>
    <w:p w14:paraId="1C0C4D71" w14:textId="66C34084" w:rsidR="00D24859" w:rsidRPr="003567C6" w:rsidRDefault="00D24859" w:rsidP="008F520D">
      <w:pPr>
        <w:pStyle w:val="Text"/>
        <w:tabs>
          <w:tab w:val="left" w:pos="2977"/>
        </w:tabs>
        <w:spacing w:after="12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color="002060"/>
        </w:rPr>
      </w:pPr>
      <w:r w:rsidRPr="003567C6">
        <w:rPr>
          <w:rFonts w:ascii="Arial" w:hAnsi="Arial" w:cs="Arial"/>
          <w:color w:val="002060"/>
          <w:sz w:val="24"/>
          <w:szCs w:val="24"/>
          <w:u w:color="002060"/>
        </w:rPr>
        <w:t>Detektiv potravinových alergii s.r.o. se zaměřuje především na poradenství a pomoc při potravinových alergií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ch</w:t>
      </w:r>
      <w:r w:rsidRPr="003567C6">
        <w:rPr>
          <w:rFonts w:ascii="Arial" w:hAnsi="Arial" w:cs="Arial"/>
          <w:color w:val="002060"/>
          <w:sz w:val="24"/>
          <w:szCs w:val="24"/>
          <w:u w:color="002060"/>
        </w:rPr>
        <w:t xml:space="preserve"> včetně podpory pro všechny, kdo se snaží svůj problém řešit, ale chtějí ho především vyřešit. Veškeré prostředky získané prodejem kurzů jsou použity na osvětu a výzkum potravinových al</w:t>
      </w:r>
      <w:r w:rsidR="00EA579D" w:rsidRPr="003567C6">
        <w:rPr>
          <w:rFonts w:ascii="Arial" w:hAnsi="Arial" w:cs="Arial"/>
          <w:color w:val="002060"/>
          <w:sz w:val="24"/>
          <w:szCs w:val="24"/>
          <w:u w:color="002060"/>
        </w:rPr>
        <w:t>ergií.</w:t>
      </w:r>
    </w:p>
    <w:sectPr w:rsidR="00D24859" w:rsidRPr="003567C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9E2E" w14:textId="77777777" w:rsidR="00AD7140" w:rsidRDefault="00AD7140">
      <w:r>
        <w:separator/>
      </w:r>
    </w:p>
  </w:endnote>
  <w:endnote w:type="continuationSeparator" w:id="0">
    <w:p w14:paraId="05278F94" w14:textId="77777777" w:rsidR="00AD7140" w:rsidRDefault="00AD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F8B3" w14:textId="77777777" w:rsidR="00CB54DD" w:rsidRDefault="00CB54DD">
    <w:pPr>
      <w:pStyle w:val="Text"/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F8DB8" w14:textId="77777777" w:rsidR="00AD7140" w:rsidRDefault="00AD7140">
      <w:r>
        <w:separator/>
      </w:r>
    </w:p>
  </w:footnote>
  <w:footnote w:type="continuationSeparator" w:id="0">
    <w:p w14:paraId="7043B07E" w14:textId="77777777" w:rsidR="00AD7140" w:rsidRDefault="00AD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DD57" w14:textId="692F518F" w:rsidR="00CB54DD" w:rsidRDefault="00CB54DD">
    <w:pPr>
      <w:pStyle w:val="Header"/>
      <w:tabs>
        <w:tab w:val="clear" w:pos="9072"/>
        <w:tab w:val="right" w:pos="9046"/>
      </w:tabs>
      <w:rPr>
        <w:rFonts w:ascii="Helvetica" w:hAnsi="Helveti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DD"/>
    <w:rsid w:val="00013C75"/>
    <w:rsid w:val="00064099"/>
    <w:rsid w:val="000C40A4"/>
    <w:rsid w:val="00100F60"/>
    <w:rsid w:val="001127D7"/>
    <w:rsid w:val="003522D0"/>
    <w:rsid w:val="003567C6"/>
    <w:rsid w:val="00373594"/>
    <w:rsid w:val="003B2A22"/>
    <w:rsid w:val="004D1CDA"/>
    <w:rsid w:val="004E1B48"/>
    <w:rsid w:val="00581643"/>
    <w:rsid w:val="00581FBE"/>
    <w:rsid w:val="005A324A"/>
    <w:rsid w:val="00604514"/>
    <w:rsid w:val="006C7F39"/>
    <w:rsid w:val="007A4E19"/>
    <w:rsid w:val="007E6F7F"/>
    <w:rsid w:val="00822D05"/>
    <w:rsid w:val="008C72CA"/>
    <w:rsid w:val="008F520D"/>
    <w:rsid w:val="00902A9E"/>
    <w:rsid w:val="00936772"/>
    <w:rsid w:val="00A2331C"/>
    <w:rsid w:val="00A462A2"/>
    <w:rsid w:val="00A83071"/>
    <w:rsid w:val="00AD7140"/>
    <w:rsid w:val="00AF4350"/>
    <w:rsid w:val="00AF598E"/>
    <w:rsid w:val="00B61245"/>
    <w:rsid w:val="00B7196F"/>
    <w:rsid w:val="00BA6A97"/>
    <w:rsid w:val="00BC1102"/>
    <w:rsid w:val="00C955F1"/>
    <w:rsid w:val="00CB54DD"/>
    <w:rsid w:val="00CF554F"/>
    <w:rsid w:val="00D24859"/>
    <w:rsid w:val="00DD4EA9"/>
    <w:rsid w:val="00DE453D"/>
    <w:rsid w:val="00EA579D"/>
    <w:rsid w:val="00EB2EA3"/>
    <w:rsid w:val="00F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D5AA"/>
  <w15:docId w15:val="{237977B8-E6A5-4BAA-AC1D-197D1F4B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xt">
    <w:name w:val="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A7A7A7"/>
      <w:sz w:val="24"/>
      <w:szCs w:val="24"/>
      <w:u w:val="single" w:color="002060"/>
    </w:rPr>
  </w:style>
  <w:style w:type="character" w:customStyle="1" w:styleId="Hyperlink1">
    <w:name w:val="Hyperlink.1"/>
    <w:basedOn w:val="Odkaz"/>
    <w:rPr>
      <w:b/>
      <w:bCs/>
      <w:outline w:val="0"/>
      <w:color w:val="535353"/>
      <w:sz w:val="24"/>
      <w:szCs w:val="24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BA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9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97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24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248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859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ajiricko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da@lidajirickov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Zaviačičová</dc:creator>
  <cp:lastModifiedBy>Ludmila Jiříčková</cp:lastModifiedBy>
  <cp:revision>3</cp:revision>
  <dcterms:created xsi:type="dcterms:W3CDTF">2020-11-02T14:33:00Z</dcterms:created>
  <dcterms:modified xsi:type="dcterms:W3CDTF">2020-11-02T14:37:00Z</dcterms:modified>
</cp:coreProperties>
</file>